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C643C" w:rsidRPr="00087F3C" w:rsidRDefault="002C643C" w:rsidP="002C643C">
      <w:pPr>
        <w:pStyle w:val="Footer"/>
        <w:tabs>
          <w:tab w:val="clear" w:pos="4153"/>
          <w:tab w:val="clear" w:pos="8306"/>
        </w:tabs>
        <w:rPr>
          <w:rFonts w:ascii="Calibri" w:hAnsi="Calibri"/>
          <w:b/>
          <w:sz w:val="19"/>
          <w:szCs w:val="19"/>
        </w:rPr>
      </w:pPr>
      <w:r w:rsidRPr="00087F3C">
        <w:rPr>
          <w:rFonts w:ascii="Calibri" w:hAnsi="Calibri"/>
          <w:b/>
          <w:sz w:val="19"/>
          <w:szCs w:val="19"/>
        </w:rPr>
        <w:fldChar w:fldCharType="begin"/>
      </w:r>
      <w:r w:rsidRPr="00087F3C">
        <w:rPr>
          <w:rFonts w:ascii="Calibri" w:hAnsi="Calibri"/>
          <w:b/>
          <w:sz w:val="19"/>
          <w:szCs w:val="19"/>
        </w:rPr>
        <w:instrText xml:space="preserve"> DATE  \@ "d MMMM yyyy"  \* MERGEFORMAT </w:instrText>
      </w:r>
      <w:r w:rsidRPr="00087F3C">
        <w:rPr>
          <w:rFonts w:ascii="Calibri" w:hAnsi="Calibri"/>
          <w:b/>
          <w:sz w:val="19"/>
          <w:szCs w:val="19"/>
        </w:rPr>
        <w:fldChar w:fldCharType="separate"/>
      </w:r>
      <w:r w:rsidR="002502BC">
        <w:rPr>
          <w:rFonts w:ascii="Calibri" w:hAnsi="Calibri"/>
          <w:b/>
          <w:noProof/>
          <w:sz w:val="19"/>
          <w:szCs w:val="19"/>
        </w:rPr>
        <w:t>11 January 2018</w:t>
      </w:r>
      <w:r w:rsidRPr="00087F3C">
        <w:rPr>
          <w:rFonts w:ascii="Calibri" w:hAnsi="Calibri"/>
          <w:b/>
          <w:sz w:val="19"/>
          <w:szCs w:val="19"/>
        </w:rPr>
        <w:fldChar w:fldCharType="end"/>
      </w:r>
    </w:p>
    <w:p w:rsidR="002C643C" w:rsidRPr="00087F3C" w:rsidRDefault="002C643C" w:rsidP="002C643C">
      <w:pPr>
        <w:pStyle w:val="Footer"/>
        <w:tabs>
          <w:tab w:val="clear" w:pos="4153"/>
          <w:tab w:val="clear" w:pos="8306"/>
        </w:tabs>
        <w:rPr>
          <w:rFonts w:ascii="Calibri" w:hAnsi="Calibri"/>
          <w:sz w:val="19"/>
          <w:szCs w:val="19"/>
        </w:rPr>
      </w:pPr>
    </w:p>
    <w:p w:rsidR="00087F3C" w:rsidRDefault="00087F3C" w:rsidP="002C643C">
      <w:pPr>
        <w:pStyle w:val="Footer"/>
        <w:tabs>
          <w:tab w:val="clear" w:pos="4153"/>
          <w:tab w:val="clear" w:pos="8306"/>
        </w:tabs>
        <w:rPr>
          <w:rFonts w:ascii="Calibri" w:hAnsi="Calibri"/>
          <w:b/>
          <w:sz w:val="28"/>
          <w:szCs w:val="28"/>
        </w:rPr>
      </w:pPr>
      <w:r>
        <w:rPr>
          <w:rFonts w:ascii="Calibri" w:hAnsi="Calibri"/>
          <w:b/>
          <w:sz w:val="28"/>
          <w:szCs w:val="28"/>
        </w:rPr>
        <w:t>Client Name</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 xml:space="preserve">: </w:t>
      </w:r>
    </w:p>
    <w:p w:rsidR="002C643C" w:rsidRPr="00087F3C" w:rsidRDefault="002C643C" w:rsidP="002C643C">
      <w:pPr>
        <w:pStyle w:val="Footer"/>
        <w:tabs>
          <w:tab w:val="clear" w:pos="4153"/>
          <w:tab w:val="clear" w:pos="8306"/>
        </w:tabs>
        <w:rPr>
          <w:rFonts w:ascii="Calibri" w:hAnsi="Calibri"/>
          <w:b/>
          <w:sz w:val="28"/>
          <w:szCs w:val="28"/>
        </w:rPr>
      </w:pPr>
      <w:r w:rsidRPr="00087F3C">
        <w:rPr>
          <w:rFonts w:ascii="Calibri" w:hAnsi="Calibri"/>
          <w:b/>
          <w:sz w:val="28"/>
          <w:szCs w:val="28"/>
        </w:rPr>
        <w:t>Credit Grantor</w:t>
      </w:r>
      <w:r w:rsidRPr="00087F3C">
        <w:rPr>
          <w:rFonts w:ascii="Calibri" w:hAnsi="Calibri"/>
          <w:b/>
          <w:sz w:val="28"/>
          <w:szCs w:val="28"/>
        </w:rPr>
        <w:tab/>
      </w:r>
      <w:r w:rsidRPr="00087F3C">
        <w:rPr>
          <w:rFonts w:ascii="Calibri" w:hAnsi="Calibri"/>
          <w:b/>
          <w:sz w:val="28"/>
          <w:szCs w:val="28"/>
        </w:rPr>
        <w:tab/>
      </w:r>
      <w:r w:rsidRPr="00087F3C">
        <w:rPr>
          <w:rFonts w:ascii="Calibri" w:hAnsi="Calibri"/>
          <w:b/>
          <w:sz w:val="28"/>
          <w:szCs w:val="28"/>
        </w:rPr>
        <w:tab/>
        <w:t>:</w:t>
      </w:r>
      <w:r w:rsidR="00087F3C" w:rsidRPr="00087F3C">
        <w:rPr>
          <w:rFonts w:ascii="Calibri" w:hAnsi="Calibri"/>
          <w:b/>
          <w:sz w:val="28"/>
          <w:szCs w:val="28"/>
        </w:rPr>
        <w:t xml:space="preserve"> </w:t>
      </w:r>
      <w:r w:rsidRPr="00087F3C">
        <w:rPr>
          <w:rFonts w:ascii="Calibri" w:hAnsi="Calibri"/>
          <w:b/>
          <w:sz w:val="28"/>
          <w:szCs w:val="28"/>
        </w:rPr>
        <w:t>Nashua Limpopo</w:t>
      </w:r>
    </w:p>
    <w:p w:rsidR="002C643C" w:rsidRPr="00087F3C" w:rsidRDefault="002C643C" w:rsidP="002C643C">
      <w:pPr>
        <w:pStyle w:val="Footer"/>
        <w:tabs>
          <w:tab w:val="clear" w:pos="4153"/>
          <w:tab w:val="clear" w:pos="8306"/>
        </w:tabs>
        <w:rPr>
          <w:rFonts w:ascii="Calibri" w:hAnsi="Calibri"/>
          <w:b/>
          <w:sz w:val="28"/>
          <w:szCs w:val="28"/>
        </w:rPr>
      </w:pPr>
      <w:r w:rsidRPr="00087F3C">
        <w:rPr>
          <w:rFonts w:ascii="Calibri" w:hAnsi="Calibri"/>
          <w:b/>
          <w:sz w:val="28"/>
          <w:szCs w:val="28"/>
        </w:rPr>
        <w:t>Contact Telephone Number</w:t>
      </w:r>
      <w:r w:rsidRPr="00087F3C">
        <w:rPr>
          <w:rFonts w:ascii="Calibri" w:hAnsi="Calibri"/>
          <w:b/>
          <w:sz w:val="28"/>
          <w:szCs w:val="28"/>
        </w:rPr>
        <w:tab/>
        <w:t>:</w:t>
      </w:r>
      <w:r w:rsidR="00087F3C">
        <w:rPr>
          <w:rFonts w:ascii="Calibri" w:hAnsi="Calibri"/>
          <w:b/>
          <w:sz w:val="28"/>
          <w:szCs w:val="28"/>
        </w:rPr>
        <w:t xml:space="preserve"> 015 590 0319</w:t>
      </w:r>
      <w:r w:rsidRPr="00087F3C">
        <w:rPr>
          <w:rFonts w:ascii="Calibri" w:hAnsi="Calibri"/>
          <w:b/>
          <w:sz w:val="28"/>
          <w:szCs w:val="28"/>
        </w:rPr>
        <w:tab/>
      </w:r>
      <w:r w:rsidRPr="00087F3C">
        <w:rPr>
          <w:rFonts w:ascii="Calibri" w:hAnsi="Calibri"/>
          <w:b/>
          <w:sz w:val="28"/>
          <w:szCs w:val="28"/>
        </w:rPr>
        <w:tab/>
      </w:r>
    </w:p>
    <w:p w:rsidR="002C643C" w:rsidRPr="00087F3C" w:rsidRDefault="002C643C" w:rsidP="002C643C">
      <w:pPr>
        <w:pStyle w:val="Footer"/>
        <w:tabs>
          <w:tab w:val="clear" w:pos="4153"/>
          <w:tab w:val="clear" w:pos="8306"/>
        </w:tabs>
        <w:rPr>
          <w:rFonts w:ascii="Calibri" w:hAnsi="Calibri"/>
          <w:b/>
          <w:sz w:val="28"/>
          <w:szCs w:val="28"/>
        </w:rPr>
      </w:pPr>
      <w:r w:rsidRPr="00087F3C">
        <w:rPr>
          <w:rFonts w:ascii="Calibri" w:hAnsi="Calibri"/>
          <w:b/>
          <w:sz w:val="28"/>
          <w:szCs w:val="28"/>
        </w:rPr>
        <w:t>Account Number</w:t>
      </w:r>
      <w:r w:rsidRPr="00087F3C">
        <w:rPr>
          <w:rFonts w:ascii="Calibri" w:hAnsi="Calibri"/>
          <w:b/>
          <w:sz w:val="28"/>
          <w:szCs w:val="28"/>
        </w:rPr>
        <w:tab/>
      </w:r>
      <w:r w:rsidRPr="00087F3C">
        <w:rPr>
          <w:rFonts w:ascii="Calibri" w:hAnsi="Calibri"/>
          <w:b/>
          <w:sz w:val="28"/>
          <w:szCs w:val="28"/>
        </w:rPr>
        <w:tab/>
      </w:r>
      <w:r w:rsidRPr="00087F3C">
        <w:rPr>
          <w:rFonts w:ascii="Calibri" w:hAnsi="Calibri"/>
          <w:b/>
          <w:sz w:val="28"/>
          <w:szCs w:val="28"/>
        </w:rPr>
        <w:tab/>
        <w:t>:</w:t>
      </w:r>
      <w:r w:rsidRPr="00087F3C">
        <w:rPr>
          <w:rFonts w:ascii="Calibri" w:hAnsi="Calibri"/>
          <w:b/>
          <w:sz w:val="28"/>
          <w:szCs w:val="28"/>
        </w:rPr>
        <w:tab/>
      </w:r>
      <w:r w:rsidRPr="00087F3C">
        <w:rPr>
          <w:rFonts w:ascii="Calibri" w:hAnsi="Calibri"/>
          <w:b/>
          <w:sz w:val="28"/>
          <w:szCs w:val="28"/>
        </w:rPr>
        <w:tab/>
      </w:r>
      <w:r w:rsidRPr="00087F3C">
        <w:rPr>
          <w:rFonts w:ascii="Calibri" w:hAnsi="Calibri"/>
          <w:b/>
          <w:sz w:val="28"/>
          <w:szCs w:val="28"/>
        </w:rPr>
        <w:tab/>
      </w:r>
    </w:p>
    <w:p w:rsidR="002C643C" w:rsidRPr="00087F3C" w:rsidRDefault="002C643C" w:rsidP="002C643C">
      <w:pPr>
        <w:pStyle w:val="Footer"/>
        <w:tabs>
          <w:tab w:val="clear" w:pos="4153"/>
          <w:tab w:val="clear" w:pos="8306"/>
        </w:tabs>
        <w:rPr>
          <w:rFonts w:ascii="Calibri" w:hAnsi="Calibri"/>
          <w:b/>
          <w:sz w:val="28"/>
          <w:szCs w:val="28"/>
        </w:rPr>
      </w:pPr>
      <w:r w:rsidRPr="00087F3C">
        <w:rPr>
          <w:rFonts w:ascii="Calibri" w:hAnsi="Calibri"/>
          <w:b/>
          <w:sz w:val="28"/>
          <w:szCs w:val="28"/>
        </w:rPr>
        <w:t>Outstanding Amount</w:t>
      </w:r>
      <w:r w:rsidRPr="00087F3C">
        <w:rPr>
          <w:rFonts w:ascii="Calibri" w:hAnsi="Calibri"/>
          <w:b/>
          <w:sz w:val="28"/>
          <w:szCs w:val="28"/>
        </w:rPr>
        <w:tab/>
      </w:r>
      <w:r w:rsidRPr="00087F3C">
        <w:rPr>
          <w:rFonts w:ascii="Calibri" w:hAnsi="Calibri"/>
          <w:b/>
          <w:sz w:val="28"/>
          <w:szCs w:val="28"/>
        </w:rPr>
        <w:tab/>
        <w:t>:</w:t>
      </w:r>
      <w:r w:rsidR="00087F3C" w:rsidRPr="00087F3C">
        <w:rPr>
          <w:rFonts w:ascii="Calibri" w:hAnsi="Calibri"/>
          <w:b/>
          <w:sz w:val="28"/>
          <w:szCs w:val="28"/>
        </w:rPr>
        <w:t xml:space="preserve"> </w:t>
      </w:r>
      <w:r w:rsidRPr="00087F3C">
        <w:rPr>
          <w:rFonts w:ascii="Calibri" w:hAnsi="Calibri"/>
          <w:b/>
          <w:sz w:val="28"/>
          <w:szCs w:val="28"/>
        </w:rPr>
        <w:t>R</w:t>
      </w:r>
    </w:p>
    <w:p w:rsidR="002C643C" w:rsidRPr="00087F3C" w:rsidRDefault="002C643C" w:rsidP="002C643C">
      <w:pPr>
        <w:pStyle w:val="Footer"/>
        <w:tabs>
          <w:tab w:val="clear" w:pos="4153"/>
          <w:tab w:val="clear" w:pos="8306"/>
        </w:tabs>
        <w:jc w:val="center"/>
        <w:rPr>
          <w:rFonts w:ascii="Calibri" w:hAnsi="Calibri"/>
          <w:b/>
          <w:sz w:val="19"/>
          <w:szCs w:val="19"/>
        </w:rPr>
      </w:pPr>
    </w:p>
    <w:p w:rsidR="002C643C" w:rsidRPr="00087F3C" w:rsidRDefault="002C643C" w:rsidP="00087F3C">
      <w:pPr>
        <w:pStyle w:val="Footer"/>
        <w:pBdr>
          <w:top w:val="single" w:sz="4" w:space="1" w:color="auto"/>
          <w:left w:val="single" w:sz="4" w:space="4" w:color="auto"/>
          <w:bottom w:val="single" w:sz="4" w:space="1" w:color="auto"/>
          <w:right w:val="single" w:sz="4" w:space="4" w:color="auto"/>
        </w:pBdr>
        <w:tabs>
          <w:tab w:val="clear" w:pos="4153"/>
          <w:tab w:val="clear" w:pos="8306"/>
        </w:tabs>
        <w:jc w:val="center"/>
        <w:rPr>
          <w:rFonts w:ascii="Calibri" w:hAnsi="Calibri"/>
          <w:b/>
          <w:color w:val="FF0000"/>
          <w:sz w:val="28"/>
          <w:szCs w:val="28"/>
        </w:rPr>
      </w:pPr>
      <w:r w:rsidRPr="00087F3C">
        <w:rPr>
          <w:rFonts w:ascii="Calibri" w:hAnsi="Calibri"/>
          <w:b/>
          <w:color w:val="FF0000"/>
          <w:sz w:val="28"/>
          <w:szCs w:val="28"/>
        </w:rPr>
        <w:t>FINAL NOTICE BEFORE LISTING</w:t>
      </w:r>
    </w:p>
    <w:p w:rsidR="002C643C" w:rsidRPr="00087F3C" w:rsidRDefault="002C643C" w:rsidP="002C643C">
      <w:pPr>
        <w:pStyle w:val="Footer"/>
        <w:tabs>
          <w:tab w:val="clear" w:pos="4153"/>
          <w:tab w:val="clear" w:pos="8306"/>
        </w:tabs>
        <w:jc w:val="center"/>
        <w:rPr>
          <w:rFonts w:ascii="Calibri" w:hAnsi="Calibri"/>
          <w:sz w:val="19"/>
          <w:szCs w:val="19"/>
        </w:rPr>
      </w:pPr>
    </w:p>
    <w:p w:rsidR="002C643C" w:rsidRPr="00087F3C" w:rsidRDefault="002C643C" w:rsidP="002C643C">
      <w:pPr>
        <w:pStyle w:val="Footer"/>
        <w:tabs>
          <w:tab w:val="clear" w:pos="4153"/>
          <w:tab w:val="clear" w:pos="8306"/>
        </w:tabs>
        <w:rPr>
          <w:rFonts w:ascii="Calibri" w:hAnsi="Calibri"/>
          <w:sz w:val="22"/>
          <w:szCs w:val="22"/>
        </w:rPr>
      </w:pPr>
      <w:r w:rsidRPr="00087F3C">
        <w:rPr>
          <w:rFonts w:ascii="Calibri" w:hAnsi="Calibri"/>
          <w:sz w:val="22"/>
          <w:szCs w:val="22"/>
        </w:rPr>
        <w:t>Dear Sir/Madam</w:t>
      </w:r>
    </w:p>
    <w:p w:rsidR="002C643C" w:rsidRPr="00087F3C" w:rsidRDefault="002C643C" w:rsidP="002C643C">
      <w:pPr>
        <w:pStyle w:val="Footer"/>
        <w:tabs>
          <w:tab w:val="clear" w:pos="4153"/>
          <w:tab w:val="clear" w:pos="8306"/>
        </w:tabs>
        <w:rPr>
          <w:rFonts w:ascii="Calibri" w:hAnsi="Calibri"/>
          <w:sz w:val="22"/>
          <w:szCs w:val="22"/>
        </w:rPr>
      </w:pPr>
    </w:p>
    <w:p w:rsidR="002C643C" w:rsidRPr="00087F3C" w:rsidRDefault="002C643C" w:rsidP="002C643C">
      <w:pPr>
        <w:pStyle w:val="Footer"/>
        <w:tabs>
          <w:tab w:val="clear" w:pos="4153"/>
          <w:tab w:val="clear" w:pos="8306"/>
        </w:tabs>
        <w:rPr>
          <w:rFonts w:ascii="Calibri" w:hAnsi="Calibri"/>
          <w:sz w:val="22"/>
          <w:szCs w:val="22"/>
        </w:rPr>
      </w:pPr>
      <w:r w:rsidRPr="00087F3C">
        <w:rPr>
          <w:rFonts w:ascii="Calibri" w:hAnsi="Calibri"/>
          <w:sz w:val="22"/>
          <w:szCs w:val="22"/>
        </w:rPr>
        <w:t>Whereas you are truly and justly indebted to the abovementioned credit grantor, of which fact you have been repeatedly notified.</w:t>
      </w:r>
    </w:p>
    <w:p w:rsidR="002C643C" w:rsidRPr="00087F3C" w:rsidRDefault="002C643C" w:rsidP="002C643C">
      <w:pPr>
        <w:pStyle w:val="Footer"/>
        <w:tabs>
          <w:tab w:val="clear" w:pos="4153"/>
          <w:tab w:val="clear" w:pos="8306"/>
        </w:tabs>
        <w:rPr>
          <w:rFonts w:ascii="Calibri" w:hAnsi="Calibri"/>
          <w:sz w:val="22"/>
          <w:szCs w:val="22"/>
        </w:rPr>
      </w:pPr>
    </w:p>
    <w:p w:rsidR="002C643C" w:rsidRPr="00087F3C" w:rsidRDefault="002C643C" w:rsidP="002C643C">
      <w:pPr>
        <w:pStyle w:val="Footer"/>
        <w:tabs>
          <w:tab w:val="clear" w:pos="4153"/>
          <w:tab w:val="clear" w:pos="8306"/>
        </w:tabs>
        <w:rPr>
          <w:rFonts w:ascii="Calibri" w:hAnsi="Calibri"/>
          <w:sz w:val="22"/>
          <w:szCs w:val="22"/>
        </w:rPr>
      </w:pPr>
      <w:r w:rsidRPr="00087F3C">
        <w:rPr>
          <w:rFonts w:ascii="Calibri" w:hAnsi="Calibri"/>
          <w:sz w:val="22"/>
          <w:szCs w:val="22"/>
        </w:rPr>
        <w:t xml:space="preserve">Therefore this letter now serves as a </w:t>
      </w:r>
      <w:r w:rsidRPr="00087F3C">
        <w:rPr>
          <w:rFonts w:ascii="Calibri" w:hAnsi="Calibri"/>
          <w:b/>
          <w:color w:val="FF0000"/>
          <w:sz w:val="22"/>
          <w:szCs w:val="22"/>
        </w:rPr>
        <w:t>FINAL DEMAND</w:t>
      </w:r>
      <w:r w:rsidRPr="00087F3C">
        <w:rPr>
          <w:rFonts w:ascii="Calibri" w:hAnsi="Calibri"/>
          <w:sz w:val="22"/>
          <w:szCs w:val="22"/>
        </w:rPr>
        <w:t xml:space="preserve"> for payment of the above mentioned amount to the credit grantor.  This amount is to be paid </w:t>
      </w:r>
      <w:r w:rsidR="00087F3C" w:rsidRPr="00087F3C">
        <w:rPr>
          <w:rFonts w:ascii="Calibri" w:hAnsi="Calibri"/>
          <w:sz w:val="22"/>
          <w:szCs w:val="22"/>
        </w:rPr>
        <w:t>within 7 days</w:t>
      </w:r>
      <w:r w:rsidRPr="00087F3C">
        <w:rPr>
          <w:rFonts w:ascii="Calibri" w:hAnsi="Calibri"/>
          <w:sz w:val="22"/>
          <w:szCs w:val="22"/>
        </w:rPr>
        <w:t xml:space="preserve"> following the date of this notice.</w:t>
      </w:r>
    </w:p>
    <w:p w:rsidR="002C643C" w:rsidRPr="00087F3C" w:rsidRDefault="002C643C" w:rsidP="002C643C">
      <w:pPr>
        <w:pStyle w:val="Footer"/>
        <w:tabs>
          <w:tab w:val="clear" w:pos="4153"/>
          <w:tab w:val="clear" w:pos="8306"/>
        </w:tabs>
        <w:rPr>
          <w:rFonts w:ascii="Calibri" w:hAnsi="Calibri"/>
          <w:sz w:val="22"/>
          <w:szCs w:val="22"/>
        </w:rPr>
      </w:pPr>
    </w:p>
    <w:p w:rsidR="002C643C" w:rsidRPr="00087F3C" w:rsidRDefault="002C643C" w:rsidP="002C643C">
      <w:pPr>
        <w:pStyle w:val="Footer"/>
        <w:tabs>
          <w:tab w:val="clear" w:pos="4153"/>
          <w:tab w:val="clear" w:pos="8306"/>
        </w:tabs>
        <w:rPr>
          <w:rFonts w:ascii="Calibri" w:hAnsi="Calibri"/>
          <w:sz w:val="22"/>
          <w:szCs w:val="22"/>
        </w:rPr>
      </w:pPr>
      <w:r w:rsidRPr="00087F3C">
        <w:rPr>
          <w:rFonts w:ascii="Calibri" w:hAnsi="Calibri"/>
          <w:sz w:val="22"/>
          <w:szCs w:val="22"/>
        </w:rPr>
        <w:t xml:space="preserve">Failure to make payment </w:t>
      </w:r>
      <w:r w:rsidRPr="00087F3C">
        <w:rPr>
          <w:rFonts w:ascii="Calibri" w:hAnsi="Calibri"/>
          <w:b/>
          <w:sz w:val="22"/>
          <w:szCs w:val="22"/>
        </w:rPr>
        <w:t xml:space="preserve">WILL </w:t>
      </w:r>
      <w:r w:rsidRPr="00087F3C">
        <w:rPr>
          <w:rFonts w:ascii="Calibri" w:hAnsi="Calibri"/>
          <w:sz w:val="22"/>
          <w:szCs w:val="22"/>
        </w:rPr>
        <w:t>result in the following actions taken against you.</w:t>
      </w:r>
    </w:p>
    <w:p w:rsidR="002C643C" w:rsidRPr="00087F3C" w:rsidRDefault="002C643C" w:rsidP="002C643C">
      <w:pPr>
        <w:pStyle w:val="Footer"/>
        <w:tabs>
          <w:tab w:val="clear" w:pos="4153"/>
          <w:tab w:val="clear" w:pos="8306"/>
        </w:tabs>
        <w:rPr>
          <w:rFonts w:ascii="Calibri" w:hAnsi="Calibri"/>
          <w:sz w:val="22"/>
          <w:szCs w:val="22"/>
        </w:rPr>
      </w:pPr>
    </w:p>
    <w:p w:rsidR="002C643C" w:rsidRPr="00087F3C" w:rsidRDefault="002C643C" w:rsidP="002C643C">
      <w:pPr>
        <w:pStyle w:val="Footer"/>
        <w:numPr>
          <w:ilvl w:val="0"/>
          <w:numId w:val="3"/>
        </w:numPr>
        <w:tabs>
          <w:tab w:val="clear" w:pos="4153"/>
          <w:tab w:val="clear" w:pos="8306"/>
        </w:tabs>
        <w:rPr>
          <w:rFonts w:ascii="Calibri" w:hAnsi="Calibri"/>
          <w:sz w:val="22"/>
          <w:szCs w:val="22"/>
        </w:rPr>
      </w:pPr>
      <w:r w:rsidRPr="00087F3C">
        <w:rPr>
          <w:rFonts w:ascii="Calibri" w:hAnsi="Calibri"/>
          <w:sz w:val="22"/>
          <w:szCs w:val="22"/>
        </w:rPr>
        <w:t xml:space="preserve">Your name will be listed as a </w:t>
      </w:r>
      <w:r w:rsidRPr="00087F3C">
        <w:rPr>
          <w:rFonts w:ascii="Calibri" w:hAnsi="Calibri"/>
          <w:b/>
          <w:sz w:val="22"/>
          <w:szCs w:val="22"/>
          <w:u w:val="single"/>
        </w:rPr>
        <w:t>DEFAULTER</w:t>
      </w:r>
      <w:r w:rsidRPr="00087F3C">
        <w:rPr>
          <w:rFonts w:ascii="Calibri" w:hAnsi="Calibri"/>
          <w:sz w:val="22"/>
          <w:szCs w:val="22"/>
        </w:rPr>
        <w:t xml:space="preserve"> on the various Credit Bureaus</w:t>
      </w:r>
      <w:r w:rsidR="00087F3C" w:rsidRPr="00087F3C">
        <w:rPr>
          <w:rFonts w:ascii="Calibri" w:hAnsi="Calibri"/>
          <w:sz w:val="22"/>
          <w:szCs w:val="22"/>
        </w:rPr>
        <w:t>.</w:t>
      </w:r>
    </w:p>
    <w:p w:rsidR="002C643C" w:rsidRPr="00087F3C" w:rsidRDefault="002C643C" w:rsidP="002C643C">
      <w:pPr>
        <w:pStyle w:val="Footer"/>
        <w:numPr>
          <w:ilvl w:val="0"/>
          <w:numId w:val="3"/>
        </w:numPr>
        <w:tabs>
          <w:tab w:val="clear" w:pos="4153"/>
          <w:tab w:val="clear" w:pos="8306"/>
        </w:tabs>
        <w:rPr>
          <w:rFonts w:ascii="Calibri" w:hAnsi="Calibri"/>
          <w:sz w:val="22"/>
          <w:szCs w:val="22"/>
        </w:rPr>
      </w:pPr>
      <w:r w:rsidRPr="00087F3C">
        <w:rPr>
          <w:rFonts w:ascii="Calibri" w:hAnsi="Calibri"/>
          <w:sz w:val="22"/>
          <w:szCs w:val="22"/>
        </w:rPr>
        <w:t>The credit grantor may institute legal action against you without any further notice</w:t>
      </w:r>
      <w:r w:rsidR="00087F3C" w:rsidRPr="00087F3C">
        <w:rPr>
          <w:rFonts w:ascii="Calibri" w:hAnsi="Calibri"/>
          <w:sz w:val="22"/>
          <w:szCs w:val="22"/>
        </w:rPr>
        <w:t>.</w:t>
      </w:r>
    </w:p>
    <w:p w:rsidR="002C643C" w:rsidRPr="00087F3C" w:rsidRDefault="002C643C" w:rsidP="002C643C">
      <w:pPr>
        <w:pStyle w:val="Footer"/>
        <w:numPr>
          <w:ilvl w:val="0"/>
          <w:numId w:val="3"/>
        </w:numPr>
        <w:tabs>
          <w:tab w:val="clear" w:pos="4153"/>
          <w:tab w:val="clear" w:pos="8306"/>
        </w:tabs>
        <w:rPr>
          <w:rFonts w:ascii="Calibri" w:hAnsi="Calibri"/>
          <w:sz w:val="22"/>
          <w:szCs w:val="22"/>
        </w:rPr>
      </w:pPr>
      <w:r w:rsidRPr="00087F3C">
        <w:rPr>
          <w:rFonts w:ascii="Calibri" w:hAnsi="Calibri"/>
          <w:sz w:val="22"/>
          <w:szCs w:val="22"/>
        </w:rPr>
        <w:t>You may be held responsible for all the legal costs incurred in collecting the amount due</w:t>
      </w:r>
      <w:r w:rsidR="00087F3C" w:rsidRPr="00087F3C">
        <w:rPr>
          <w:rFonts w:ascii="Calibri" w:hAnsi="Calibri"/>
          <w:sz w:val="22"/>
          <w:szCs w:val="22"/>
        </w:rPr>
        <w:t>.</w:t>
      </w:r>
    </w:p>
    <w:p w:rsidR="002C643C" w:rsidRPr="00087F3C" w:rsidRDefault="002C643C" w:rsidP="002C643C">
      <w:pPr>
        <w:pStyle w:val="Footer"/>
        <w:numPr>
          <w:ilvl w:val="0"/>
          <w:numId w:val="3"/>
        </w:numPr>
        <w:tabs>
          <w:tab w:val="clear" w:pos="4153"/>
          <w:tab w:val="clear" w:pos="8306"/>
        </w:tabs>
        <w:rPr>
          <w:rFonts w:ascii="Calibri" w:hAnsi="Calibri"/>
          <w:sz w:val="22"/>
          <w:szCs w:val="22"/>
        </w:rPr>
      </w:pPr>
      <w:r w:rsidRPr="00087F3C">
        <w:rPr>
          <w:rFonts w:ascii="Calibri" w:hAnsi="Calibri"/>
          <w:sz w:val="22"/>
          <w:szCs w:val="22"/>
        </w:rPr>
        <w:t>Once obtained, a Court judgement may result in your assets being attached and sold on an auction by the Sheriff of the Court.</w:t>
      </w:r>
    </w:p>
    <w:p w:rsidR="002C643C" w:rsidRPr="00087F3C" w:rsidRDefault="002C643C" w:rsidP="002C643C">
      <w:pPr>
        <w:pStyle w:val="Footer"/>
        <w:tabs>
          <w:tab w:val="clear" w:pos="4153"/>
          <w:tab w:val="clear" w:pos="8306"/>
        </w:tabs>
        <w:rPr>
          <w:rFonts w:ascii="Calibri" w:hAnsi="Calibri"/>
          <w:sz w:val="22"/>
          <w:szCs w:val="22"/>
        </w:rPr>
      </w:pPr>
    </w:p>
    <w:p w:rsidR="002C643C" w:rsidRPr="00087F3C" w:rsidRDefault="002C643C" w:rsidP="002C643C">
      <w:pPr>
        <w:pStyle w:val="Footer"/>
        <w:tabs>
          <w:tab w:val="clear" w:pos="4153"/>
          <w:tab w:val="clear" w:pos="8306"/>
        </w:tabs>
        <w:rPr>
          <w:rFonts w:ascii="Calibri" w:hAnsi="Calibri"/>
          <w:sz w:val="22"/>
          <w:szCs w:val="22"/>
        </w:rPr>
      </w:pPr>
      <w:r w:rsidRPr="00087F3C">
        <w:rPr>
          <w:rFonts w:ascii="Calibri" w:hAnsi="Calibri"/>
          <w:sz w:val="22"/>
          <w:szCs w:val="22"/>
        </w:rPr>
        <w:t>You are hereby warned that the listing of your name will have serious complications should you wish to obtain any other credit in the future.  You may well find that credit granters may decline your application because you are listed on the Bureau.</w:t>
      </w:r>
    </w:p>
    <w:p w:rsidR="002C643C" w:rsidRPr="00087F3C" w:rsidRDefault="002C643C" w:rsidP="002C643C">
      <w:pPr>
        <w:pStyle w:val="Footer"/>
        <w:tabs>
          <w:tab w:val="clear" w:pos="4153"/>
          <w:tab w:val="clear" w:pos="8306"/>
        </w:tabs>
        <w:rPr>
          <w:rFonts w:ascii="Calibri" w:hAnsi="Calibri"/>
          <w:sz w:val="22"/>
          <w:szCs w:val="22"/>
        </w:rPr>
      </w:pPr>
    </w:p>
    <w:p w:rsidR="002C643C" w:rsidRPr="00087F3C" w:rsidRDefault="002C643C" w:rsidP="002C643C">
      <w:pPr>
        <w:pStyle w:val="Footer"/>
        <w:tabs>
          <w:tab w:val="clear" w:pos="4153"/>
          <w:tab w:val="clear" w:pos="8306"/>
        </w:tabs>
        <w:rPr>
          <w:rFonts w:ascii="Calibri" w:hAnsi="Calibri"/>
          <w:sz w:val="22"/>
          <w:szCs w:val="22"/>
        </w:rPr>
      </w:pPr>
      <w:r w:rsidRPr="00087F3C">
        <w:rPr>
          <w:rFonts w:ascii="Calibri" w:hAnsi="Calibri"/>
          <w:sz w:val="22"/>
          <w:szCs w:val="22"/>
        </w:rPr>
        <w:t xml:space="preserve">If you are unable to make full payment, </w:t>
      </w:r>
      <w:r w:rsidRPr="00087F3C">
        <w:rPr>
          <w:rFonts w:ascii="Calibri" w:hAnsi="Calibri"/>
          <w:b/>
          <w:sz w:val="22"/>
          <w:szCs w:val="22"/>
        </w:rPr>
        <w:t>do not ignore this warning</w:t>
      </w:r>
      <w:r w:rsidRPr="00087F3C">
        <w:rPr>
          <w:rFonts w:ascii="Calibri" w:hAnsi="Calibri"/>
          <w:sz w:val="22"/>
          <w:szCs w:val="22"/>
        </w:rPr>
        <w:t xml:space="preserve">.  We suggest that you contact the credit grantor directly and make an offer to settle this debt in </w:t>
      </w:r>
      <w:r w:rsidR="00087F3C" w:rsidRPr="00087F3C">
        <w:rPr>
          <w:rFonts w:ascii="Calibri" w:hAnsi="Calibri"/>
          <w:sz w:val="22"/>
          <w:szCs w:val="22"/>
        </w:rPr>
        <w:t>instalments</w:t>
      </w:r>
      <w:r w:rsidRPr="00087F3C">
        <w:rPr>
          <w:rFonts w:ascii="Calibri" w:hAnsi="Calibri"/>
          <w:sz w:val="22"/>
          <w:szCs w:val="22"/>
        </w:rPr>
        <w:t xml:space="preserve">.  All correspondence and or payments arising from this notice must be referred directly to the credit grantor.  </w:t>
      </w:r>
    </w:p>
    <w:p w:rsidR="00087F3C" w:rsidRPr="00087F3C" w:rsidRDefault="00087F3C" w:rsidP="002C643C">
      <w:pPr>
        <w:pStyle w:val="Footer"/>
        <w:tabs>
          <w:tab w:val="clear" w:pos="4153"/>
          <w:tab w:val="clear" w:pos="8306"/>
        </w:tabs>
        <w:rPr>
          <w:rFonts w:ascii="Calibri" w:hAnsi="Calibri"/>
          <w:sz w:val="22"/>
          <w:szCs w:val="22"/>
        </w:rPr>
      </w:pPr>
    </w:p>
    <w:p w:rsidR="002C643C" w:rsidRPr="00087F3C" w:rsidRDefault="002C643C" w:rsidP="002C643C">
      <w:pPr>
        <w:pStyle w:val="Footer"/>
        <w:tabs>
          <w:tab w:val="clear" w:pos="4153"/>
          <w:tab w:val="clear" w:pos="8306"/>
        </w:tabs>
        <w:rPr>
          <w:rFonts w:ascii="Calibri" w:hAnsi="Calibri"/>
          <w:sz w:val="22"/>
          <w:szCs w:val="22"/>
        </w:rPr>
      </w:pPr>
      <w:r w:rsidRPr="00087F3C">
        <w:rPr>
          <w:rFonts w:ascii="Calibri" w:hAnsi="Calibri"/>
          <w:sz w:val="22"/>
          <w:szCs w:val="22"/>
        </w:rPr>
        <w:t>The credit grantor will not enter into any negotiations regarding your outstanding account.</w:t>
      </w:r>
    </w:p>
    <w:p w:rsidR="002C643C" w:rsidRPr="00087F3C" w:rsidRDefault="002C643C" w:rsidP="002C643C">
      <w:pPr>
        <w:pStyle w:val="Footer"/>
        <w:tabs>
          <w:tab w:val="clear" w:pos="4153"/>
          <w:tab w:val="clear" w:pos="8306"/>
        </w:tabs>
        <w:rPr>
          <w:rFonts w:ascii="Calibri" w:hAnsi="Calibri"/>
          <w:sz w:val="22"/>
          <w:szCs w:val="22"/>
        </w:rPr>
      </w:pPr>
    </w:p>
    <w:p w:rsidR="002C643C" w:rsidRPr="00087F3C" w:rsidRDefault="002C643C" w:rsidP="002C643C">
      <w:pPr>
        <w:pStyle w:val="Footer"/>
        <w:tabs>
          <w:tab w:val="clear" w:pos="4153"/>
          <w:tab w:val="clear" w:pos="8306"/>
        </w:tabs>
        <w:rPr>
          <w:rFonts w:ascii="Calibri" w:hAnsi="Calibri"/>
          <w:sz w:val="22"/>
          <w:szCs w:val="22"/>
        </w:rPr>
      </w:pPr>
      <w:r w:rsidRPr="00087F3C">
        <w:rPr>
          <w:rFonts w:ascii="Calibri" w:hAnsi="Calibri"/>
          <w:sz w:val="22"/>
          <w:szCs w:val="22"/>
        </w:rPr>
        <w:t>Yours truly</w:t>
      </w:r>
    </w:p>
    <w:p w:rsidR="00087F3C" w:rsidRDefault="00087F3C" w:rsidP="00087F3C">
      <w:pPr>
        <w:rPr>
          <w:rFonts w:ascii="Calibri" w:hAnsi="Calibri"/>
          <w:sz w:val="22"/>
          <w:szCs w:val="22"/>
        </w:rPr>
      </w:pPr>
    </w:p>
    <w:p w:rsidR="00087F3C" w:rsidRDefault="00087F3C" w:rsidP="00087F3C">
      <w:pPr>
        <w:rPr>
          <w:rFonts w:ascii="Calibri" w:hAnsi="Calibri"/>
          <w:sz w:val="22"/>
          <w:szCs w:val="22"/>
        </w:rPr>
      </w:pPr>
    </w:p>
    <w:p w:rsidR="002C643C" w:rsidRPr="00087F3C" w:rsidRDefault="00087F3C" w:rsidP="00087F3C">
      <w:pPr>
        <w:rPr>
          <w:rFonts w:ascii="Calibri" w:hAnsi="Calibri" w:cs="Tahoma"/>
          <w:b/>
          <w:sz w:val="22"/>
          <w:szCs w:val="22"/>
        </w:rPr>
      </w:pPr>
      <w:r>
        <w:rPr>
          <w:rFonts w:ascii="Calibri" w:hAnsi="Calibri"/>
          <w:sz w:val="22"/>
          <w:szCs w:val="22"/>
        </w:rPr>
        <w:t>Karen Pretorius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2C643C" w:rsidRPr="00087F3C">
        <w:rPr>
          <w:rFonts w:ascii="Calibri" w:hAnsi="Calibri" w:cs="Tahoma"/>
          <w:b/>
          <w:sz w:val="22"/>
          <w:szCs w:val="22"/>
        </w:rPr>
        <w:t xml:space="preserve">*** BANKING </w:t>
      </w:r>
      <w:r w:rsidRPr="00087F3C">
        <w:rPr>
          <w:rFonts w:ascii="Calibri" w:hAnsi="Calibri" w:cs="Tahoma"/>
          <w:b/>
          <w:sz w:val="22"/>
          <w:szCs w:val="22"/>
        </w:rPr>
        <w:t>DETAILS *</w:t>
      </w:r>
      <w:r w:rsidR="002C643C" w:rsidRPr="00087F3C">
        <w:rPr>
          <w:rFonts w:ascii="Calibri" w:hAnsi="Calibri" w:cs="Tahoma"/>
          <w:b/>
          <w:sz w:val="22"/>
          <w:szCs w:val="22"/>
        </w:rPr>
        <w:t>**</w:t>
      </w:r>
    </w:p>
    <w:p w:rsidR="00087F3C" w:rsidRDefault="00087F3C" w:rsidP="002C643C">
      <w:pPr>
        <w:rPr>
          <w:rFonts w:ascii="Calibri" w:hAnsi="Calibri"/>
          <w:b/>
          <w:bCs/>
          <w:sz w:val="22"/>
          <w:szCs w:val="22"/>
          <w:lang w:val="en-US"/>
        </w:rPr>
      </w:pPr>
      <w:r>
        <w:rPr>
          <w:rFonts w:ascii="Calibri" w:hAnsi="Calibri" w:cs="Tahoma"/>
          <w:sz w:val="22"/>
          <w:szCs w:val="22"/>
        </w:rPr>
        <w:softHyphen/>
      </w:r>
      <w:r>
        <w:rPr>
          <w:rFonts w:ascii="Calibri" w:hAnsi="Calibri" w:cs="Tahoma"/>
          <w:sz w:val="22"/>
          <w:szCs w:val="22"/>
        </w:rPr>
        <w:softHyphen/>
      </w:r>
      <w:r>
        <w:rPr>
          <w:rFonts w:ascii="Calibri" w:hAnsi="Calibri" w:cs="Tahoma"/>
          <w:sz w:val="22"/>
          <w:szCs w:val="22"/>
        </w:rPr>
        <w:softHyphen/>
      </w:r>
      <w:r>
        <w:rPr>
          <w:rFonts w:ascii="Calibri" w:hAnsi="Calibri" w:cs="Tahoma"/>
          <w:sz w:val="22"/>
          <w:szCs w:val="22"/>
        </w:rPr>
        <w:softHyphen/>
      </w:r>
      <w:r>
        <w:rPr>
          <w:rFonts w:ascii="Calibri" w:hAnsi="Calibri" w:cs="Tahoma"/>
          <w:sz w:val="22"/>
          <w:szCs w:val="22"/>
        </w:rPr>
        <w:softHyphen/>
      </w:r>
      <w:r>
        <w:rPr>
          <w:rFonts w:ascii="Calibri" w:hAnsi="Calibri" w:cs="Tahoma"/>
          <w:sz w:val="22"/>
          <w:szCs w:val="22"/>
        </w:rPr>
        <w:softHyphen/>
      </w:r>
      <w:r>
        <w:rPr>
          <w:rFonts w:ascii="Calibri" w:hAnsi="Calibri" w:cs="Tahoma"/>
          <w:sz w:val="22"/>
          <w:szCs w:val="22"/>
        </w:rPr>
        <w:softHyphen/>
      </w:r>
      <w:r>
        <w:rPr>
          <w:rFonts w:ascii="Calibri" w:hAnsi="Calibri" w:cs="Tahoma"/>
          <w:sz w:val="22"/>
          <w:szCs w:val="22"/>
        </w:rPr>
        <w:softHyphen/>
      </w:r>
      <w:r>
        <w:rPr>
          <w:rFonts w:ascii="Calibri" w:hAnsi="Calibri" w:cs="Tahoma"/>
          <w:sz w:val="22"/>
          <w:szCs w:val="22"/>
        </w:rPr>
        <w:softHyphen/>
      </w:r>
      <w:r>
        <w:rPr>
          <w:rFonts w:ascii="Calibri" w:hAnsi="Calibri" w:cs="Tahoma"/>
          <w:sz w:val="22"/>
          <w:szCs w:val="22"/>
        </w:rPr>
        <w:softHyphen/>
      </w:r>
      <w:r>
        <w:rPr>
          <w:rFonts w:ascii="Calibri" w:hAnsi="Calibri" w:cs="Tahoma"/>
          <w:sz w:val="22"/>
          <w:szCs w:val="22"/>
        </w:rPr>
        <w:softHyphen/>
      </w:r>
      <w:r>
        <w:rPr>
          <w:rFonts w:ascii="Calibri" w:hAnsi="Calibri" w:cs="Tahoma"/>
          <w:sz w:val="22"/>
          <w:szCs w:val="22"/>
        </w:rPr>
        <w:softHyphen/>
      </w:r>
      <w:r>
        <w:rPr>
          <w:rFonts w:ascii="Calibri" w:hAnsi="Calibri" w:cs="Tahoma"/>
          <w:sz w:val="22"/>
          <w:szCs w:val="22"/>
        </w:rPr>
        <w:softHyphen/>
      </w:r>
      <w:r>
        <w:rPr>
          <w:rFonts w:ascii="Calibri" w:hAnsi="Calibri" w:cs="Tahoma"/>
          <w:sz w:val="22"/>
          <w:szCs w:val="22"/>
        </w:rPr>
        <w:softHyphen/>
      </w:r>
      <w:r>
        <w:rPr>
          <w:rFonts w:ascii="Calibri" w:hAnsi="Calibri" w:cs="Tahoma"/>
          <w:sz w:val="22"/>
          <w:szCs w:val="22"/>
        </w:rPr>
        <w:softHyphen/>
      </w:r>
      <w:r>
        <w:rPr>
          <w:rFonts w:ascii="Calibri" w:hAnsi="Calibri" w:cs="Tahoma"/>
          <w:sz w:val="22"/>
          <w:szCs w:val="22"/>
        </w:rPr>
        <w:softHyphen/>
      </w:r>
      <w:r>
        <w:rPr>
          <w:rFonts w:ascii="Calibri" w:hAnsi="Calibri" w:cs="Tahoma"/>
          <w:sz w:val="22"/>
          <w:szCs w:val="22"/>
        </w:rPr>
        <w:softHyphen/>
        <w:t>Financial Manager</w:t>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sidR="002C643C" w:rsidRPr="00087F3C">
        <w:rPr>
          <w:rFonts w:ascii="Calibri" w:hAnsi="Calibri"/>
          <w:b/>
          <w:bCs/>
          <w:sz w:val="22"/>
          <w:szCs w:val="22"/>
          <w:lang w:val="en-US"/>
        </w:rPr>
        <w:t>First National Bank (FNB)</w:t>
      </w:r>
      <w:r>
        <w:rPr>
          <w:rFonts w:ascii="Calibri" w:hAnsi="Calibri"/>
          <w:b/>
          <w:bCs/>
          <w:sz w:val="22"/>
          <w:szCs w:val="22"/>
          <w:lang w:val="en-US"/>
        </w:rPr>
        <w:t xml:space="preserve"> </w:t>
      </w:r>
    </w:p>
    <w:p w:rsidR="002C643C" w:rsidRPr="00087F3C" w:rsidRDefault="00087F3C" w:rsidP="00087F3C">
      <w:pPr>
        <w:ind w:left="4320" w:firstLine="720"/>
        <w:rPr>
          <w:rFonts w:ascii="Calibri" w:hAnsi="Calibri"/>
          <w:b/>
          <w:bCs/>
          <w:sz w:val="22"/>
          <w:szCs w:val="22"/>
          <w:lang w:val="en-US"/>
        </w:rPr>
      </w:pPr>
      <w:r>
        <w:rPr>
          <w:rFonts w:ascii="Calibri" w:hAnsi="Calibri"/>
          <w:b/>
          <w:bCs/>
          <w:sz w:val="22"/>
          <w:szCs w:val="22"/>
          <w:lang w:val="en-US"/>
        </w:rPr>
        <w:t>Branch Code: 260 - 148</w:t>
      </w:r>
    </w:p>
    <w:p w:rsidR="00087F3C" w:rsidRDefault="002C643C" w:rsidP="00087F3C">
      <w:pPr>
        <w:ind w:left="4320" w:firstLine="720"/>
        <w:rPr>
          <w:rFonts w:ascii="Calibri" w:hAnsi="Calibri"/>
          <w:b/>
          <w:bCs/>
          <w:sz w:val="22"/>
          <w:szCs w:val="22"/>
          <w:lang w:val="en-US"/>
        </w:rPr>
      </w:pPr>
      <w:r w:rsidRPr="00087F3C">
        <w:rPr>
          <w:rFonts w:ascii="Calibri" w:hAnsi="Calibri" w:cs="Tahoma"/>
          <w:b/>
          <w:sz w:val="22"/>
          <w:szCs w:val="22"/>
        </w:rPr>
        <w:t xml:space="preserve">Account No: </w:t>
      </w:r>
      <w:r w:rsidRPr="00087F3C">
        <w:rPr>
          <w:rFonts w:ascii="Calibri" w:hAnsi="Calibri"/>
          <w:b/>
          <w:bCs/>
          <w:sz w:val="22"/>
          <w:szCs w:val="22"/>
          <w:lang w:val="en-US"/>
        </w:rPr>
        <w:t>62283966467</w:t>
      </w:r>
    </w:p>
    <w:p w:rsidR="008840FD" w:rsidRPr="00087F3C" w:rsidRDefault="00087F3C" w:rsidP="00087F3C">
      <w:pPr>
        <w:ind w:left="2880" w:firstLine="720"/>
        <w:rPr>
          <w:b/>
          <w:sz w:val="19"/>
          <w:szCs w:val="19"/>
        </w:rPr>
      </w:pPr>
      <w:r w:rsidRPr="00087F3C">
        <w:rPr>
          <w:rFonts w:ascii="Calibri" w:hAnsi="Calibri" w:cs="Tahoma"/>
          <w:b/>
          <w:sz w:val="22"/>
          <w:szCs w:val="22"/>
        </w:rPr>
        <w:tab/>
      </w:r>
    </w:p>
    <w:sectPr w:rsidR="008840FD" w:rsidRPr="00087F3C" w:rsidSect="00087F3C">
      <w:headerReference w:type="default" r:id="rId7"/>
      <w:footerReference w:type="default" r:id="rId8"/>
      <w:pgSz w:w="11906" w:h="16838" w:code="9"/>
      <w:pgMar w:top="289" w:right="707" w:bottom="295" w:left="709" w:header="397" w:footer="10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502" w:rsidRPr="002C643C" w:rsidRDefault="001F0502">
      <w:pPr>
        <w:rPr>
          <w:sz w:val="19"/>
          <w:szCs w:val="19"/>
        </w:rPr>
      </w:pPr>
      <w:r w:rsidRPr="002C643C">
        <w:rPr>
          <w:sz w:val="19"/>
          <w:szCs w:val="19"/>
        </w:rPr>
        <w:separator/>
      </w:r>
    </w:p>
  </w:endnote>
  <w:endnote w:type="continuationSeparator" w:id="0">
    <w:p w:rsidR="001F0502" w:rsidRPr="002C643C" w:rsidRDefault="001F0502">
      <w:pPr>
        <w:rPr>
          <w:sz w:val="19"/>
          <w:szCs w:val="19"/>
        </w:rPr>
      </w:pPr>
      <w:r w:rsidRPr="002C643C">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Eurostile">
    <w:altName w:val="Segoe Scrip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ller Light">
    <w:altName w:val="Corbel"/>
    <w:charset w:val="00"/>
    <w:family w:val="auto"/>
    <w:pitch w:val="variable"/>
    <w:sig w:usb0="00000001" w:usb1="5000205B" w:usb2="00000000" w:usb3="00000000" w:csb0="00000093" w:csb1="00000000"/>
  </w:font>
  <w:font w:name="Aller">
    <w:altName w:val="Corbel"/>
    <w:charset w:val="00"/>
    <w:family w:val="swiss"/>
    <w:pitch w:val="variable"/>
    <w:sig w:usb0="00000001"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A92" w:rsidRPr="002C643C" w:rsidRDefault="00315A92" w:rsidP="00464412">
    <w:pPr>
      <w:pStyle w:val="Heading2"/>
      <w:rPr>
        <w:rFonts w:ascii="Aller Light" w:hAnsi="Aller Light"/>
        <w:b w:val="0"/>
        <w:bCs/>
        <w:color w:val="000080"/>
        <w:sz w:val="15"/>
        <w:szCs w:val="15"/>
      </w:rPr>
    </w:pPr>
  </w:p>
  <w:p w:rsidR="00315A92" w:rsidRPr="002C643C" w:rsidRDefault="00315A92" w:rsidP="00464412">
    <w:pPr>
      <w:pStyle w:val="Heading2"/>
      <w:rPr>
        <w:rFonts w:ascii="Aller Light" w:hAnsi="Aller Light"/>
        <w:b w:val="0"/>
        <w:bCs/>
        <w:color w:val="000080"/>
        <w:sz w:val="15"/>
        <w:szCs w:val="15"/>
      </w:rPr>
    </w:pPr>
  </w:p>
  <w:p w:rsidR="00351A6C" w:rsidRPr="002C643C" w:rsidRDefault="00AC4FD0" w:rsidP="00464412">
    <w:pPr>
      <w:pStyle w:val="Heading2"/>
      <w:rPr>
        <w:rFonts w:ascii="Aller Light" w:hAnsi="Aller Light"/>
        <w:b w:val="0"/>
        <w:bCs/>
        <w:color w:val="000080"/>
        <w:sz w:val="15"/>
        <w:szCs w:val="15"/>
      </w:rPr>
    </w:pPr>
    <w:r>
      <w:rPr>
        <w:noProof/>
        <w:sz w:val="26"/>
        <w:lang w:val="en-ZA" w:eastAsia="en-ZA"/>
      </w:rPr>
      <mc:AlternateContent>
        <mc:Choice Requires="wps">
          <w:drawing>
            <wp:anchor distT="0" distB="0" distL="114300" distR="114300" simplePos="0" relativeHeight="251657728" behindDoc="0" locked="0" layoutInCell="1" allowOverlap="1">
              <wp:simplePos x="0" y="0"/>
              <wp:positionH relativeFrom="column">
                <wp:posOffset>2807335</wp:posOffset>
              </wp:positionH>
              <wp:positionV relativeFrom="paragraph">
                <wp:posOffset>46355</wp:posOffset>
              </wp:positionV>
              <wp:extent cx="4045585" cy="304800"/>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558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397" w:rsidRPr="002C643C" w:rsidRDefault="00DD1397" w:rsidP="00DD1397">
                          <w:pPr>
                            <w:pStyle w:val="Heading2"/>
                            <w:jc w:val="right"/>
                            <w:rPr>
                              <w:rFonts w:ascii="Aller Light" w:hAnsi="Aller Light"/>
                              <w:b w:val="0"/>
                              <w:bCs/>
                              <w:color w:val="000000" w:themeColor="text1"/>
                              <w:sz w:val="13"/>
                              <w:szCs w:val="13"/>
                            </w:rPr>
                          </w:pPr>
                          <w:r w:rsidRPr="002C643C">
                            <w:rPr>
                              <w:rFonts w:ascii="Aller Light" w:hAnsi="Aller Light"/>
                              <w:b w:val="0"/>
                              <w:bCs/>
                              <w:color w:val="000000" w:themeColor="text1"/>
                              <w:sz w:val="13"/>
                              <w:szCs w:val="13"/>
                            </w:rPr>
                            <w:t xml:space="preserve"> Managing Director: G</w:t>
                          </w:r>
                          <w:r w:rsidR="00272538" w:rsidRPr="002C643C">
                            <w:rPr>
                              <w:rFonts w:ascii="Aller Light" w:hAnsi="Aller Light"/>
                              <w:b w:val="0"/>
                              <w:bCs/>
                              <w:color w:val="000000" w:themeColor="text1"/>
                              <w:sz w:val="13"/>
                              <w:szCs w:val="13"/>
                            </w:rPr>
                            <w:t>rant</w:t>
                          </w:r>
                          <w:r w:rsidRPr="002C643C">
                            <w:rPr>
                              <w:rFonts w:ascii="Aller Light" w:hAnsi="Aller Light"/>
                              <w:b w:val="0"/>
                              <w:bCs/>
                              <w:color w:val="000000" w:themeColor="text1"/>
                              <w:sz w:val="13"/>
                              <w:szCs w:val="13"/>
                            </w:rPr>
                            <w:t xml:space="preserve"> Trueman</w:t>
                          </w:r>
                          <w:r w:rsidR="00563D3B" w:rsidRPr="002C643C">
                            <w:rPr>
                              <w:rFonts w:ascii="Aller Light" w:hAnsi="Aller Light"/>
                              <w:b w:val="0"/>
                              <w:bCs/>
                              <w:color w:val="000000" w:themeColor="text1"/>
                              <w:sz w:val="13"/>
                              <w:szCs w:val="13"/>
                            </w:rPr>
                            <w:t>, Director: Craig Trueman</w:t>
                          </w:r>
                        </w:p>
                        <w:p w:rsidR="0028379A" w:rsidRPr="002C643C" w:rsidRDefault="00DD1397" w:rsidP="00F00A93">
                          <w:pPr>
                            <w:pStyle w:val="Heading2"/>
                            <w:jc w:val="right"/>
                            <w:rPr>
                              <w:rFonts w:ascii="Aller Light" w:hAnsi="Aller Light"/>
                              <w:b w:val="0"/>
                              <w:bCs/>
                              <w:color w:val="000000" w:themeColor="text1"/>
                              <w:sz w:val="13"/>
                              <w:szCs w:val="13"/>
                            </w:rPr>
                          </w:pPr>
                          <w:r w:rsidRPr="002C643C">
                            <w:rPr>
                              <w:rFonts w:ascii="Aller Light" w:hAnsi="Aller Light"/>
                              <w:b w:val="0"/>
                              <w:bCs/>
                              <w:color w:val="000000" w:themeColor="text1"/>
                              <w:sz w:val="13"/>
                              <w:szCs w:val="13"/>
                            </w:rPr>
                            <w:t>KCS OFFICE MANAGEMENT (PTY) LTD t/a NASHUA LIMPOPO</w:t>
                          </w:r>
                          <w:r w:rsidR="00087F3C">
                            <w:rPr>
                              <w:rFonts w:ascii="Aller Light" w:hAnsi="Aller Light"/>
                              <w:b w:val="0"/>
                              <w:bCs/>
                              <w:color w:val="000000" w:themeColor="text1"/>
                              <w:sz w:val="13"/>
                              <w:szCs w:val="13"/>
                            </w:rPr>
                            <w:t xml:space="preserve"> </w:t>
                          </w:r>
                          <w:r w:rsidR="0028379A" w:rsidRPr="002C643C">
                            <w:rPr>
                              <w:rFonts w:ascii="Aller Light" w:hAnsi="Aller Light"/>
                              <w:b w:val="0"/>
                              <w:bCs/>
                              <w:color w:val="000000" w:themeColor="text1"/>
                              <w:sz w:val="13"/>
                              <w:szCs w:val="13"/>
                            </w:rPr>
                            <w:t xml:space="preserve">Reg. No:  2004/031087/07 </w:t>
                          </w:r>
                        </w:p>
                        <w:p w:rsidR="0028379A" w:rsidRPr="002C643C" w:rsidRDefault="0028379A">
                          <w:pPr>
                            <w:rPr>
                              <w:color w:val="000000" w:themeColor="text1"/>
                              <w:sz w:val="13"/>
                              <w:szCs w:val="13"/>
                            </w:rPr>
                          </w:pPr>
                          <w:r w:rsidRPr="002C643C">
                            <w:rPr>
                              <w:rFonts w:ascii="Eurostile" w:hAnsi="Eurostile"/>
                              <w:b/>
                              <w:bCs/>
                              <w:color w:val="000000" w:themeColor="text1"/>
                              <w:sz w:val="13"/>
                              <w:szCs w:val="13"/>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1.05pt;margin-top:3.65pt;width:318.5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" stroked="f">
              <v:textbox>
                <w:txbxContent>
                  <w:p w:rsidR="00DD1397" w:rsidRPr="002C643C" w:rsidRDefault="00DD1397" w:rsidP="00DD1397">
                    <w:pPr>
                      <w:pStyle w:val="Heading2"/>
                      <w:jc w:val="right"/>
                      <w:rPr>
                        <w:rFonts w:ascii="Aller Light" w:hAnsi="Aller Light"/>
                        <w:b w:val="0"/>
                        <w:bCs/>
                        <w:color w:val="000000" w:themeColor="text1"/>
                        <w:sz w:val="13"/>
                        <w:szCs w:val="13"/>
                      </w:rPr>
                    </w:pPr>
                    <w:r w:rsidRPr="002C643C">
                      <w:rPr>
                        <w:rFonts w:ascii="Aller Light" w:hAnsi="Aller Light"/>
                        <w:b w:val="0"/>
                        <w:bCs/>
                        <w:color w:val="000000" w:themeColor="text1"/>
                        <w:sz w:val="13"/>
                        <w:szCs w:val="13"/>
                      </w:rPr>
                      <w:t xml:space="preserve"> Managing Director: G</w:t>
                    </w:r>
                    <w:r w:rsidR="00272538" w:rsidRPr="002C643C">
                      <w:rPr>
                        <w:rFonts w:ascii="Aller Light" w:hAnsi="Aller Light"/>
                        <w:b w:val="0"/>
                        <w:bCs/>
                        <w:color w:val="000000" w:themeColor="text1"/>
                        <w:sz w:val="13"/>
                        <w:szCs w:val="13"/>
                      </w:rPr>
                      <w:t>rant</w:t>
                    </w:r>
                    <w:r w:rsidRPr="002C643C">
                      <w:rPr>
                        <w:rFonts w:ascii="Aller Light" w:hAnsi="Aller Light"/>
                        <w:b w:val="0"/>
                        <w:bCs/>
                        <w:color w:val="000000" w:themeColor="text1"/>
                        <w:sz w:val="13"/>
                        <w:szCs w:val="13"/>
                      </w:rPr>
                      <w:t xml:space="preserve"> Trueman</w:t>
                    </w:r>
                    <w:r w:rsidR="00563D3B" w:rsidRPr="002C643C">
                      <w:rPr>
                        <w:rFonts w:ascii="Aller Light" w:hAnsi="Aller Light"/>
                        <w:b w:val="0"/>
                        <w:bCs/>
                        <w:color w:val="000000" w:themeColor="text1"/>
                        <w:sz w:val="13"/>
                        <w:szCs w:val="13"/>
                      </w:rPr>
                      <w:t>, Director: Craig Trueman</w:t>
                    </w:r>
                  </w:p>
                  <w:p w:rsidR="0028379A" w:rsidRPr="002C643C" w:rsidRDefault="00DD1397" w:rsidP="00F00A93">
                    <w:pPr>
                      <w:pStyle w:val="Heading2"/>
                      <w:jc w:val="right"/>
                      <w:rPr>
                        <w:rFonts w:ascii="Aller Light" w:hAnsi="Aller Light"/>
                        <w:b w:val="0"/>
                        <w:bCs/>
                        <w:color w:val="000000" w:themeColor="text1"/>
                        <w:sz w:val="13"/>
                        <w:szCs w:val="13"/>
                      </w:rPr>
                    </w:pPr>
                    <w:r w:rsidRPr="002C643C">
                      <w:rPr>
                        <w:rFonts w:ascii="Aller Light" w:hAnsi="Aller Light"/>
                        <w:b w:val="0"/>
                        <w:bCs/>
                        <w:color w:val="000000" w:themeColor="text1"/>
                        <w:sz w:val="13"/>
                        <w:szCs w:val="13"/>
                      </w:rPr>
                      <w:t>KCS OFFICE MANAGEMENT (PTY) LTD t/a NASHUA LIMPOPO</w:t>
                    </w:r>
                    <w:r w:rsidR="00087F3C">
                      <w:rPr>
                        <w:rFonts w:ascii="Aller Light" w:hAnsi="Aller Light"/>
                        <w:b w:val="0"/>
                        <w:bCs/>
                        <w:color w:val="000000" w:themeColor="text1"/>
                        <w:sz w:val="13"/>
                        <w:szCs w:val="13"/>
                      </w:rPr>
                      <w:t xml:space="preserve"> </w:t>
                    </w:r>
                    <w:r w:rsidR="0028379A" w:rsidRPr="002C643C">
                      <w:rPr>
                        <w:rFonts w:ascii="Aller Light" w:hAnsi="Aller Light"/>
                        <w:b w:val="0"/>
                        <w:bCs/>
                        <w:color w:val="000000" w:themeColor="text1"/>
                        <w:sz w:val="13"/>
                        <w:szCs w:val="13"/>
                      </w:rPr>
                      <w:t xml:space="preserve">Reg. No:  2004/031087/07 </w:t>
                    </w:r>
                  </w:p>
                  <w:p w:rsidR="0028379A" w:rsidRPr="002C643C" w:rsidRDefault="0028379A">
                    <w:pPr>
                      <w:rPr>
                        <w:color w:val="000000" w:themeColor="text1"/>
                        <w:sz w:val="13"/>
                        <w:szCs w:val="13"/>
                      </w:rPr>
                    </w:pPr>
                    <w:r w:rsidRPr="002C643C">
                      <w:rPr>
                        <w:rFonts w:ascii="Eurostile" w:hAnsi="Eurostile"/>
                        <w:b/>
                        <w:bCs/>
                        <w:color w:val="000000" w:themeColor="text1"/>
                        <w:sz w:val="13"/>
                        <w:szCs w:val="13"/>
                      </w:rPr>
                      <w:tab/>
                    </w:r>
                  </w:p>
                </w:txbxContent>
              </v:textbox>
              <w10:wrap type="square"/>
            </v:shape>
          </w:pict>
        </mc:Fallback>
      </mc:AlternateContent>
    </w:r>
    <w:r w:rsidR="00315A92" w:rsidRPr="002C643C">
      <w:rPr>
        <w:rFonts w:ascii="Aller" w:hAnsi="Aller" w:cs="Aller"/>
        <w:noProof/>
        <w:color w:val="808080"/>
        <w:sz w:val="13"/>
        <w:szCs w:val="13"/>
        <w:lang w:val="en-ZA" w:eastAsia="en-ZA"/>
      </w:rPr>
      <w:drawing>
        <wp:anchor distT="0" distB="0" distL="114300" distR="114300" simplePos="0" relativeHeight="251664384" behindDoc="1" locked="0" layoutInCell="1" allowOverlap="1">
          <wp:simplePos x="0" y="0"/>
          <wp:positionH relativeFrom="column">
            <wp:posOffset>-450215</wp:posOffset>
          </wp:positionH>
          <wp:positionV relativeFrom="paragraph">
            <wp:posOffset>398780</wp:posOffset>
          </wp:positionV>
          <wp:extent cx="7562850" cy="3712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371280"/>
                  </a:xfrm>
                  <a:prstGeom prst="rect">
                    <a:avLst/>
                  </a:prstGeom>
                </pic:spPr>
              </pic:pic>
            </a:graphicData>
          </a:graphic>
        </wp:anchor>
      </w:drawing>
    </w:r>
    <w:r w:rsidR="00464412" w:rsidRPr="002C643C">
      <w:rPr>
        <w:rFonts w:ascii="Aller" w:hAnsi="Aller" w:cs="Aller"/>
        <w:noProof/>
        <w:color w:val="808080"/>
        <w:sz w:val="13"/>
        <w:szCs w:val="13"/>
        <w:lang w:val="en-ZA" w:eastAsia="en-ZA"/>
      </w:rPr>
      <w:drawing>
        <wp:anchor distT="0" distB="0" distL="114300" distR="114300" simplePos="0" relativeHeight="251657216" behindDoc="1" locked="0" layoutInCell="1" allowOverlap="1">
          <wp:simplePos x="0" y="0"/>
          <wp:positionH relativeFrom="column">
            <wp:posOffset>-447040</wp:posOffset>
          </wp:positionH>
          <wp:positionV relativeFrom="paragraph">
            <wp:posOffset>1093470</wp:posOffset>
          </wp:positionV>
          <wp:extent cx="7791450" cy="37401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1450" cy="3740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502" w:rsidRPr="002C643C" w:rsidRDefault="001F0502">
      <w:pPr>
        <w:rPr>
          <w:sz w:val="19"/>
          <w:szCs w:val="19"/>
        </w:rPr>
      </w:pPr>
      <w:r w:rsidRPr="002C643C">
        <w:rPr>
          <w:sz w:val="19"/>
          <w:szCs w:val="19"/>
        </w:rPr>
        <w:separator/>
      </w:r>
    </w:p>
  </w:footnote>
  <w:footnote w:type="continuationSeparator" w:id="0">
    <w:p w:rsidR="001F0502" w:rsidRPr="002C643C" w:rsidRDefault="001F0502">
      <w:pPr>
        <w:rPr>
          <w:sz w:val="19"/>
          <w:szCs w:val="19"/>
        </w:rPr>
      </w:pPr>
      <w:r w:rsidRPr="002C643C">
        <w:rPr>
          <w:sz w:val="19"/>
          <w:szCs w:val="19"/>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79A" w:rsidRPr="002C643C" w:rsidRDefault="00DD1397" w:rsidP="003E06FB">
    <w:pPr>
      <w:pStyle w:val="Header"/>
      <w:tabs>
        <w:tab w:val="clear" w:pos="4153"/>
        <w:tab w:val="clear" w:pos="8306"/>
        <w:tab w:val="left" w:pos="5670"/>
        <w:tab w:val="left" w:pos="9781"/>
      </w:tabs>
      <w:jc w:val="right"/>
      <w:rPr>
        <w:sz w:val="26"/>
        <w:szCs w:val="26"/>
      </w:rPr>
    </w:pPr>
    <w:r w:rsidRPr="002C643C">
      <w:rPr>
        <w:noProof/>
        <w:sz w:val="23"/>
        <w:szCs w:val="23"/>
        <w:lang w:val="en-ZA" w:eastAsia="en-ZA"/>
      </w:rPr>
      <w:drawing>
        <wp:inline distT="0" distB="0" distL="0" distR="0">
          <wp:extent cx="4019550" cy="819150"/>
          <wp:effectExtent l="0" t="0" r="0" b="0"/>
          <wp:docPr id="2" name="Picture 2" descr="C:\Users\Roelandie\Documents\1NASHUA\ACCOUNTS DEPT\ISO FORMS\Franchise_Limpopo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elandie\Documents\1NASHUA\ACCOUNTS DEPT\ISO FORMS\Franchise_Limpopo_Logo_Hi-res.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 r="23208"/>
                  <a:stretch/>
                </pic:blipFill>
                <pic:spPr bwMode="auto">
                  <a:xfrm>
                    <a:off x="0" y="0"/>
                    <a:ext cx="4041774" cy="823679"/>
                  </a:xfrm>
                  <a:prstGeom prst="rect">
                    <a:avLst/>
                  </a:prstGeom>
                  <a:noFill/>
                  <a:ln>
                    <a:noFill/>
                  </a:ln>
                  <a:extLst>
                    <a:ext uri="{53640926-AAD7-44D8-BBD7-CCE9431645EC}">
                      <a14:shadowObscured xmlns:a14="http://schemas.microsoft.com/office/drawing/2010/main"/>
                    </a:ext>
                  </a:extLst>
                </pic:spPr>
              </pic:pic>
            </a:graphicData>
          </a:graphic>
        </wp:inline>
      </w:drawing>
    </w:r>
  </w:p>
  <w:p w:rsidR="00C21BF2" w:rsidRPr="002C643C" w:rsidRDefault="00C21BF2" w:rsidP="00C21BF2">
    <w:pPr>
      <w:pStyle w:val="Heading2"/>
      <w:tabs>
        <w:tab w:val="left" w:pos="67"/>
      </w:tabs>
      <w:ind w:left="209" w:right="-1" w:hanging="142"/>
      <w:jc w:val="right"/>
      <w:rPr>
        <w:rFonts w:ascii="Aller Light" w:hAnsi="Aller Light"/>
        <w:b w:val="0"/>
        <w:bCs/>
        <w:color w:val="15036F"/>
        <w:sz w:val="13"/>
        <w:szCs w:val="13"/>
      </w:rPr>
    </w:pPr>
    <w:r w:rsidRPr="002C643C">
      <w:rPr>
        <w:rFonts w:ascii="Aller Light" w:hAnsi="Aller Light"/>
        <w:bCs/>
        <w:color w:val="15036F"/>
        <w:sz w:val="13"/>
        <w:szCs w:val="13"/>
      </w:rPr>
      <w:t xml:space="preserve">HEAD OFFICE:  </w:t>
    </w:r>
    <w:r w:rsidRPr="002C643C">
      <w:rPr>
        <w:rFonts w:ascii="Aller Light" w:hAnsi="Aller Light"/>
        <w:b w:val="0"/>
        <w:bCs/>
        <w:color w:val="15036F"/>
        <w:sz w:val="13"/>
        <w:szCs w:val="13"/>
      </w:rPr>
      <w:t xml:space="preserve">C/O </w:t>
    </w:r>
    <w:proofErr w:type="spellStart"/>
    <w:r w:rsidRPr="002C643C">
      <w:rPr>
        <w:rFonts w:ascii="Aller Light" w:hAnsi="Aller Light"/>
        <w:b w:val="0"/>
        <w:bCs/>
        <w:color w:val="15036F"/>
        <w:sz w:val="13"/>
        <w:szCs w:val="13"/>
      </w:rPr>
      <w:t>Veldspaat</w:t>
    </w:r>
    <w:proofErr w:type="spellEnd"/>
    <w:r w:rsidRPr="002C643C">
      <w:rPr>
        <w:rFonts w:ascii="Aller Light" w:hAnsi="Aller Light"/>
        <w:b w:val="0"/>
        <w:bCs/>
        <w:color w:val="15036F"/>
        <w:sz w:val="13"/>
        <w:szCs w:val="13"/>
      </w:rPr>
      <w:t>&amp; Prince Hussein Street, Magna Via, Polokwane 0700</w:t>
    </w:r>
  </w:p>
  <w:p w:rsidR="00C21BF2" w:rsidRPr="002C643C" w:rsidRDefault="00C21BF2" w:rsidP="00C21BF2">
    <w:pPr>
      <w:pStyle w:val="Heading2"/>
      <w:tabs>
        <w:tab w:val="left" w:pos="67"/>
      </w:tabs>
      <w:ind w:left="209" w:right="-1" w:hanging="142"/>
      <w:jc w:val="right"/>
      <w:rPr>
        <w:rFonts w:ascii="Aller Light" w:hAnsi="Aller Light"/>
        <w:b w:val="0"/>
        <w:bCs/>
        <w:color w:val="15036F"/>
        <w:sz w:val="13"/>
        <w:szCs w:val="13"/>
      </w:rPr>
    </w:pPr>
    <w:r w:rsidRPr="002C643C">
      <w:rPr>
        <w:rFonts w:ascii="Aller Light" w:hAnsi="Aller Light"/>
        <w:b w:val="0"/>
        <w:bCs/>
        <w:color w:val="15036F"/>
        <w:sz w:val="13"/>
        <w:szCs w:val="13"/>
      </w:rPr>
      <w:t>P.O.BOX 716, Polokwane, 0700. Limpopo, South Africa</w:t>
    </w:r>
    <w:r w:rsidRPr="002C643C">
      <w:rPr>
        <w:rFonts w:ascii="Aller Light" w:hAnsi="Aller Light"/>
        <w:b w:val="0"/>
        <w:bCs/>
        <w:color w:val="15036F"/>
        <w:sz w:val="13"/>
        <w:szCs w:val="13"/>
      </w:rPr>
      <w:br/>
      <w:t>Tel:  +27 (015) 590 0319, Fax: +27 (015) 495 0935</w:t>
    </w:r>
  </w:p>
  <w:p w:rsidR="00C21BF2" w:rsidRPr="002C643C" w:rsidRDefault="00C21BF2" w:rsidP="00C21BF2">
    <w:pPr>
      <w:pStyle w:val="Heading2"/>
      <w:tabs>
        <w:tab w:val="left" w:pos="67"/>
      </w:tabs>
      <w:ind w:right="-1"/>
      <w:jc w:val="right"/>
      <w:rPr>
        <w:rFonts w:ascii="Aller Light" w:hAnsi="Aller Light"/>
        <w:b w:val="0"/>
        <w:bCs/>
        <w:color w:val="15036F"/>
        <w:sz w:val="13"/>
        <w:szCs w:val="13"/>
      </w:rPr>
    </w:pPr>
    <w:r w:rsidRPr="002C643C">
      <w:rPr>
        <w:rFonts w:ascii="Aller Light" w:hAnsi="Aller Light"/>
        <w:bCs/>
        <w:color w:val="15036F"/>
        <w:sz w:val="13"/>
        <w:szCs w:val="13"/>
      </w:rPr>
      <w:t xml:space="preserve">CONSUMABLE SALES: </w:t>
    </w:r>
    <w:r w:rsidRPr="002C643C">
      <w:rPr>
        <w:rFonts w:ascii="Aller Light" w:hAnsi="Aller Light"/>
        <w:b w:val="0"/>
        <w:bCs/>
        <w:color w:val="15036F"/>
        <w:sz w:val="13"/>
        <w:szCs w:val="13"/>
      </w:rPr>
      <w:t>Tel:  +27 (015) 590 0319, Fax: +27 (015) 495 0935</w:t>
    </w:r>
  </w:p>
  <w:p w:rsidR="00C21BF2" w:rsidRPr="002C643C" w:rsidRDefault="00C21BF2" w:rsidP="00C21BF2">
    <w:pPr>
      <w:pStyle w:val="Heading2"/>
      <w:ind w:right="-1"/>
      <w:jc w:val="right"/>
      <w:rPr>
        <w:rFonts w:ascii="Aller Light" w:hAnsi="Aller Light"/>
        <w:b w:val="0"/>
        <w:bCs/>
        <w:color w:val="15036F"/>
        <w:sz w:val="13"/>
        <w:szCs w:val="13"/>
      </w:rPr>
    </w:pPr>
    <w:r w:rsidRPr="002C643C">
      <w:rPr>
        <w:rFonts w:ascii="Aller Light" w:hAnsi="Aller Light"/>
        <w:bCs/>
        <w:color w:val="15036F"/>
        <w:sz w:val="13"/>
        <w:szCs w:val="13"/>
      </w:rPr>
      <w:t xml:space="preserve">TZANEEN BRANCH: </w:t>
    </w:r>
    <w:r w:rsidRPr="002C643C">
      <w:rPr>
        <w:rFonts w:ascii="Aller Light" w:hAnsi="Aller Light"/>
        <w:b w:val="0"/>
        <w:bCs/>
        <w:color w:val="15036F"/>
        <w:sz w:val="13"/>
        <w:szCs w:val="13"/>
      </w:rPr>
      <w:t>Tel:  +27 (015) 590 0458, Fax: +27 (015) 590 0458</w:t>
    </w:r>
  </w:p>
  <w:p w:rsidR="00C21BF2" w:rsidRPr="002C643C" w:rsidRDefault="00C21BF2" w:rsidP="00C21BF2">
    <w:pPr>
      <w:pStyle w:val="Heading2"/>
      <w:ind w:right="-1"/>
      <w:jc w:val="right"/>
      <w:rPr>
        <w:rFonts w:ascii="Aller Light" w:hAnsi="Aller Light"/>
        <w:b w:val="0"/>
        <w:bCs/>
        <w:color w:val="15036F"/>
        <w:sz w:val="13"/>
        <w:szCs w:val="13"/>
      </w:rPr>
    </w:pPr>
    <w:r w:rsidRPr="002C643C">
      <w:rPr>
        <w:rFonts w:ascii="Aller Light" w:hAnsi="Aller Light"/>
        <w:bCs/>
        <w:color w:val="15036F"/>
        <w:sz w:val="13"/>
        <w:szCs w:val="13"/>
      </w:rPr>
      <w:t xml:space="preserve">MOKOPANE BRANCH: </w:t>
    </w:r>
    <w:r w:rsidRPr="002C643C">
      <w:rPr>
        <w:rFonts w:ascii="Aller Light" w:hAnsi="Aller Light"/>
        <w:b w:val="0"/>
        <w:bCs/>
        <w:color w:val="15036F"/>
        <w:sz w:val="13"/>
        <w:szCs w:val="13"/>
      </w:rPr>
      <w:t>Tel:  +27 (015) 5900460, Fax: +27 (015) 495 0905</w:t>
    </w:r>
  </w:p>
  <w:p w:rsidR="00C21BF2" w:rsidRPr="002C643C" w:rsidRDefault="00C21BF2" w:rsidP="00C21BF2">
    <w:pPr>
      <w:pStyle w:val="Heading2"/>
      <w:ind w:right="-1"/>
      <w:jc w:val="right"/>
      <w:rPr>
        <w:rFonts w:ascii="Aller Light" w:hAnsi="Aller Light"/>
        <w:b w:val="0"/>
        <w:bCs/>
        <w:color w:val="15036F"/>
        <w:sz w:val="13"/>
        <w:szCs w:val="13"/>
      </w:rPr>
    </w:pPr>
    <w:r w:rsidRPr="002C643C">
      <w:rPr>
        <w:rFonts w:ascii="Aller Light" w:hAnsi="Aller Light"/>
        <w:bCs/>
        <w:color w:val="15036F"/>
        <w:sz w:val="13"/>
        <w:szCs w:val="13"/>
      </w:rPr>
      <w:t xml:space="preserve">GIYANI BRANCH: </w:t>
    </w:r>
    <w:r w:rsidRPr="002C643C">
      <w:rPr>
        <w:rFonts w:ascii="Aller Light" w:hAnsi="Aller Light"/>
        <w:b w:val="0"/>
        <w:bCs/>
        <w:color w:val="15036F"/>
        <w:sz w:val="13"/>
        <w:szCs w:val="13"/>
      </w:rPr>
      <w:t>Tel:  +27 (015) 495 0915, Fax: +27 (015) 495 0915</w:t>
    </w:r>
  </w:p>
  <w:p w:rsidR="00C21BF2" w:rsidRPr="002C643C" w:rsidRDefault="00C21BF2" w:rsidP="00C21BF2">
    <w:pPr>
      <w:pStyle w:val="Heading2"/>
      <w:ind w:right="-1"/>
      <w:jc w:val="right"/>
      <w:rPr>
        <w:rFonts w:asciiTheme="minorHAnsi" w:hAnsiTheme="minorHAnsi"/>
        <w:b w:val="0"/>
        <w:color w:val="000000" w:themeColor="text1"/>
        <w:sz w:val="13"/>
        <w:szCs w:val="13"/>
      </w:rPr>
    </w:pPr>
    <w:r w:rsidRPr="002C643C">
      <w:rPr>
        <w:rFonts w:ascii="Aller Light" w:hAnsi="Aller Light"/>
        <w:b w:val="0"/>
        <w:bCs/>
        <w:color w:val="15036F"/>
        <w:sz w:val="13"/>
        <w:szCs w:val="13"/>
      </w:rPr>
      <w:t>Email address: helpline@nashualim.co.za</w:t>
    </w:r>
  </w:p>
  <w:p w:rsidR="0028379A" w:rsidRPr="002C643C" w:rsidRDefault="0028379A" w:rsidP="00DD1397">
    <w:pPr>
      <w:pStyle w:val="Heading2"/>
      <w:ind w:right="-1"/>
      <w:jc w:val="right"/>
      <w:rPr>
        <w:rFonts w:asciiTheme="minorHAnsi" w:hAnsiTheme="minorHAnsi"/>
        <w:b w:val="0"/>
        <w:color w:val="000000" w:themeColor="text1"/>
        <w:sz w:val="13"/>
        <w:szCs w:val="13"/>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6652B"/>
    <w:multiLevelType w:val="hybridMultilevel"/>
    <w:tmpl w:val="E05CDF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A3E3A12"/>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78CF5E50"/>
    <w:multiLevelType w:val="singleLevel"/>
    <w:tmpl w:val="0809000F"/>
    <w:lvl w:ilvl="0">
      <w:start w:val="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E1"/>
    <w:rsid w:val="00022A8D"/>
    <w:rsid w:val="000239E1"/>
    <w:rsid w:val="00087F3C"/>
    <w:rsid w:val="00093E17"/>
    <w:rsid w:val="000F483D"/>
    <w:rsid w:val="00104249"/>
    <w:rsid w:val="00116C8A"/>
    <w:rsid w:val="00167451"/>
    <w:rsid w:val="001C1BB6"/>
    <w:rsid w:val="001C6E17"/>
    <w:rsid w:val="001D1647"/>
    <w:rsid w:val="001F0502"/>
    <w:rsid w:val="0020109F"/>
    <w:rsid w:val="002108EE"/>
    <w:rsid w:val="0022292B"/>
    <w:rsid w:val="00230314"/>
    <w:rsid w:val="00230466"/>
    <w:rsid w:val="00243AD2"/>
    <w:rsid w:val="002502BC"/>
    <w:rsid w:val="00272538"/>
    <w:rsid w:val="0027325C"/>
    <w:rsid w:val="00282C51"/>
    <w:rsid w:val="0028379A"/>
    <w:rsid w:val="002861DF"/>
    <w:rsid w:val="002B66EA"/>
    <w:rsid w:val="002C35FC"/>
    <w:rsid w:val="002C643C"/>
    <w:rsid w:val="00315A92"/>
    <w:rsid w:val="00351A6C"/>
    <w:rsid w:val="003B43B5"/>
    <w:rsid w:val="003C7D36"/>
    <w:rsid w:val="003C7D9E"/>
    <w:rsid w:val="003E06FB"/>
    <w:rsid w:val="003E77B6"/>
    <w:rsid w:val="00401B05"/>
    <w:rsid w:val="004046C2"/>
    <w:rsid w:val="004533A2"/>
    <w:rsid w:val="00464412"/>
    <w:rsid w:val="0046700D"/>
    <w:rsid w:val="004D711B"/>
    <w:rsid w:val="004F1C57"/>
    <w:rsid w:val="00563D3B"/>
    <w:rsid w:val="005A663E"/>
    <w:rsid w:val="005C6300"/>
    <w:rsid w:val="005F69F5"/>
    <w:rsid w:val="00614A30"/>
    <w:rsid w:val="00622BF5"/>
    <w:rsid w:val="006457DB"/>
    <w:rsid w:val="0067120A"/>
    <w:rsid w:val="006922FA"/>
    <w:rsid w:val="006B212E"/>
    <w:rsid w:val="006C1D87"/>
    <w:rsid w:val="006C1DF1"/>
    <w:rsid w:val="006C4076"/>
    <w:rsid w:val="006C71F4"/>
    <w:rsid w:val="00705C1D"/>
    <w:rsid w:val="00712FE9"/>
    <w:rsid w:val="00756FFC"/>
    <w:rsid w:val="00772E33"/>
    <w:rsid w:val="007E1C41"/>
    <w:rsid w:val="0083584C"/>
    <w:rsid w:val="00842445"/>
    <w:rsid w:val="0085308A"/>
    <w:rsid w:val="00862951"/>
    <w:rsid w:val="00872AB8"/>
    <w:rsid w:val="008840FD"/>
    <w:rsid w:val="008E1626"/>
    <w:rsid w:val="009016C0"/>
    <w:rsid w:val="00903212"/>
    <w:rsid w:val="009370DD"/>
    <w:rsid w:val="00973623"/>
    <w:rsid w:val="0097568D"/>
    <w:rsid w:val="00987997"/>
    <w:rsid w:val="009C0209"/>
    <w:rsid w:val="009C1550"/>
    <w:rsid w:val="009D790A"/>
    <w:rsid w:val="009E35B5"/>
    <w:rsid w:val="009F3C95"/>
    <w:rsid w:val="00A25ECB"/>
    <w:rsid w:val="00A308A8"/>
    <w:rsid w:val="00A43618"/>
    <w:rsid w:val="00A51512"/>
    <w:rsid w:val="00A67434"/>
    <w:rsid w:val="00AA2C52"/>
    <w:rsid w:val="00AC3110"/>
    <w:rsid w:val="00AC4FD0"/>
    <w:rsid w:val="00AF5B26"/>
    <w:rsid w:val="00B07156"/>
    <w:rsid w:val="00B73209"/>
    <w:rsid w:val="00B809BA"/>
    <w:rsid w:val="00B84EB4"/>
    <w:rsid w:val="00B854A7"/>
    <w:rsid w:val="00B86506"/>
    <w:rsid w:val="00B9160F"/>
    <w:rsid w:val="00BF2A8E"/>
    <w:rsid w:val="00C00595"/>
    <w:rsid w:val="00C03D8D"/>
    <w:rsid w:val="00C21BF2"/>
    <w:rsid w:val="00CC7C0B"/>
    <w:rsid w:val="00CF00AC"/>
    <w:rsid w:val="00D46E2A"/>
    <w:rsid w:val="00D72995"/>
    <w:rsid w:val="00D826CC"/>
    <w:rsid w:val="00DC3A5F"/>
    <w:rsid w:val="00DC54A8"/>
    <w:rsid w:val="00DD1397"/>
    <w:rsid w:val="00E173F9"/>
    <w:rsid w:val="00EA37E8"/>
    <w:rsid w:val="00EB447D"/>
    <w:rsid w:val="00ED0BE0"/>
    <w:rsid w:val="00F00A93"/>
    <w:rsid w:val="00F170A4"/>
    <w:rsid w:val="00F556DF"/>
    <w:rsid w:val="00F85D26"/>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5A555A1-2971-4A3D-BEC1-303385A2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6DF"/>
    <w:rPr>
      <w:lang w:val="en-ZA"/>
    </w:rPr>
  </w:style>
  <w:style w:type="paragraph" w:styleId="Heading1">
    <w:name w:val="heading 1"/>
    <w:basedOn w:val="Normal"/>
    <w:next w:val="Normal"/>
    <w:qFormat/>
    <w:rsid w:val="00F556DF"/>
    <w:pPr>
      <w:keepNext/>
      <w:outlineLvl w:val="0"/>
    </w:pPr>
    <w:rPr>
      <w:sz w:val="28"/>
      <w:lang w:val="en-US"/>
    </w:rPr>
  </w:style>
  <w:style w:type="paragraph" w:styleId="Heading2">
    <w:name w:val="heading 2"/>
    <w:basedOn w:val="Normal"/>
    <w:next w:val="Normal"/>
    <w:link w:val="Heading2Char"/>
    <w:qFormat/>
    <w:rsid w:val="00F556DF"/>
    <w:pPr>
      <w:keepNext/>
      <w:outlineLvl w:val="1"/>
    </w:pPr>
    <w:rPr>
      <w:b/>
      <w:sz w:val="28"/>
      <w:lang w:val="en-US"/>
    </w:rPr>
  </w:style>
  <w:style w:type="paragraph" w:styleId="Heading3">
    <w:name w:val="heading 3"/>
    <w:basedOn w:val="Normal"/>
    <w:next w:val="Normal"/>
    <w:qFormat/>
    <w:rsid w:val="00F556DF"/>
    <w:pPr>
      <w:keepNext/>
      <w:outlineLvl w:val="2"/>
    </w:pPr>
    <w:rPr>
      <w:b/>
      <w:sz w:val="16"/>
      <w:lang w:val="en-US"/>
    </w:rPr>
  </w:style>
  <w:style w:type="paragraph" w:styleId="Heading4">
    <w:name w:val="heading 4"/>
    <w:basedOn w:val="Normal"/>
    <w:next w:val="Normal"/>
    <w:qFormat/>
    <w:rsid w:val="00F556DF"/>
    <w:pPr>
      <w:keepNext/>
      <w:outlineLvl w:val="3"/>
    </w:pPr>
    <w:rPr>
      <w:rFonts w:ascii="Eurostile" w:hAnsi="Eurostile"/>
      <w:b/>
      <w:color w:val="000080"/>
      <w:sz w:val="14"/>
    </w:rPr>
  </w:style>
  <w:style w:type="paragraph" w:styleId="Heading5">
    <w:name w:val="heading 5"/>
    <w:basedOn w:val="Normal"/>
    <w:next w:val="Normal"/>
    <w:qFormat/>
    <w:rsid w:val="00F556DF"/>
    <w:pPr>
      <w:keepNext/>
      <w:ind w:left="-358" w:firstLine="358"/>
      <w:outlineLvl w:val="4"/>
    </w:pPr>
    <w:rPr>
      <w:rFonts w:ascii="Eurostile" w:hAnsi="Eurostile"/>
      <w:b/>
      <w:color w:val="00008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56DF"/>
    <w:pPr>
      <w:tabs>
        <w:tab w:val="center" w:pos="4153"/>
        <w:tab w:val="right" w:pos="8306"/>
      </w:tabs>
    </w:pPr>
    <w:rPr>
      <w:sz w:val="24"/>
      <w:lang w:val="en-GB"/>
    </w:rPr>
  </w:style>
  <w:style w:type="paragraph" w:styleId="DocumentMap">
    <w:name w:val="Document Map"/>
    <w:basedOn w:val="Normal"/>
    <w:semiHidden/>
    <w:rsid w:val="00F556DF"/>
    <w:pPr>
      <w:shd w:val="clear" w:color="auto" w:fill="000080"/>
    </w:pPr>
    <w:rPr>
      <w:rFonts w:ascii="Tahoma" w:hAnsi="Tahoma"/>
    </w:rPr>
  </w:style>
  <w:style w:type="paragraph" w:styleId="Footer">
    <w:name w:val="footer"/>
    <w:basedOn w:val="Normal"/>
    <w:link w:val="FooterChar"/>
    <w:rsid w:val="00F556DF"/>
    <w:pPr>
      <w:tabs>
        <w:tab w:val="center" w:pos="4153"/>
        <w:tab w:val="right" w:pos="8306"/>
      </w:tabs>
    </w:pPr>
  </w:style>
  <w:style w:type="character" w:styleId="Hyperlink">
    <w:name w:val="Hyperlink"/>
    <w:basedOn w:val="DefaultParagraphFont"/>
    <w:rsid w:val="00F556DF"/>
    <w:rPr>
      <w:color w:val="0000FF"/>
      <w:u w:val="single"/>
    </w:rPr>
  </w:style>
  <w:style w:type="character" w:customStyle="1" w:styleId="Heading2Char">
    <w:name w:val="Heading 2 Char"/>
    <w:basedOn w:val="DefaultParagraphFont"/>
    <w:link w:val="Heading2"/>
    <w:rsid w:val="001D1647"/>
    <w:rPr>
      <w:b/>
      <w:sz w:val="28"/>
    </w:rPr>
  </w:style>
  <w:style w:type="character" w:customStyle="1" w:styleId="FooterChar">
    <w:name w:val="Footer Char"/>
    <w:basedOn w:val="DefaultParagraphFont"/>
    <w:link w:val="Footer"/>
    <w:rsid w:val="00705C1D"/>
    <w:rPr>
      <w:lang w:val="en-ZA"/>
    </w:rPr>
  </w:style>
  <w:style w:type="paragraph" w:styleId="BalloonText">
    <w:name w:val="Balloon Text"/>
    <w:basedOn w:val="Normal"/>
    <w:link w:val="BalloonTextChar"/>
    <w:rsid w:val="00230466"/>
    <w:rPr>
      <w:rFonts w:ascii="Tahoma" w:hAnsi="Tahoma" w:cs="Tahoma"/>
      <w:sz w:val="16"/>
      <w:szCs w:val="16"/>
    </w:rPr>
  </w:style>
  <w:style w:type="character" w:customStyle="1" w:styleId="BalloonTextChar">
    <w:name w:val="Balloon Text Char"/>
    <w:basedOn w:val="DefaultParagraphFont"/>
    <w:link w:val="BalloonText"/>
    <w:rsid w:val="00230466"/>
    <w:rPr>
      <w:rFonts w:ascii="Tahoma"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068180">
      <w:bodyDiv w:val="1"/>
      <w:marLeft w:val="0"/>
      <w:marRight w:val="0"/>
      <w:marTop w:val="0"/>
      <w:marBottom w:val="0"/>
      <w:divBdr>
        <w:top w:val="none" w:sz="0" w:space="0" w:color="auto"/>
        <w:left w:val="none" w:sz="0" w:space="0" w:color="auto"/>
        <w:bottom w:val="none" w:sz="0" w:space="0" w:color="auto"/>
        <w:right w:val="none" w:sz="0" w:space="0" w:color="auto"/>
      </w:divBdr>
    </w:div>
    <w:div w:id="191157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BUYING DEPT</vt:lpstr>
    </vt:vector>
  </TitlesOfParts>
  <Company>Nashua N.Prov.</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 DEPT</dc:title>
  <dc:creator>Len</dc:creator>
  <cp:lastModifiedBy>Len</cp:lastModifiedBy>
  <cp:revision>2</cp:revision>
  <cp:lastPrinted>2016-11-16T09:32:00Z</cp:lastPrinted>
  <dcterms:created xsi:type="dcterms:W3CDTF">2018-01-11T08:30:00Z</dcterms:created>
  <dcterms:modified xsi:type="dcterms:W3CDTF">2018-01-11T08:30:00Z</dcterms:modified>
</cp:coreProperties>
</file>